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C9" w:rsidRDefault="00A270DA" w:rsidP="00A270DA">
      <w:pPr>
        <w:pStyle w:val="Heading1"/>
        <w:spacing w:line="240" w:lineRule="auto"/>
        <w:ind w:left="90" w:hanging="90"/>
        <w:contextualSpacing/>
        <w:jc w:val="center"/>
        <w:rPr>
          <w:sz w:val="28"/>
          <w:szCs w:val="28"/>
        </w:rPr>
      </w:pPr>
      <w:r>
        <w:rPr>
          <w:sz w:val="28"/>
          <w:szCs w:val="28"/>
        </w:rPr>
        <w:t>Physiotherapist</w:t>
      </w:r>
    </w:p>
    <w:p w:rsidR="00A270DA" w:rsidRPr="00A270DA" w:rsidRDefault="00A270DA" w:rsidP="00A270DA">
      <w:pPr>
        <w:spacing w:after="0" w:line="240" w:lineRule="auto"/>
        <w:rPr>
          <w:sz w:val="16"/>
          <w:szCs w:val="16"/>
          <w:lang w:val="en-US" w:eastAsia="en-US"/>
        </w:rPr>
      </w:pPr>
    </w:p>
    <w:p w:rsidR="00A270DA" w:rsidRPr="00A270DA" w:rsidRDefault="00A270DA" w:rsidP="00A270DA">
      <w:pPr>
        <w:spacing w:after="0" w:line="240" w:lineRule="auto"/>
        <w:jc w:val="center"/>
        <w:rPr>
          <w:b/>
          <w:lang w:val="en-US" w:eastAsia="en-US"/>
        </w:rPr>
      </w:pPr>
      <w:r w:rsidRPr="00A270DA">
        <w:rPr>
          <w:b/>
          <w:lang w:val="en-US" w:eastAsia="en-US"/>
        </w:rPr>
        <w:t>2 Permanent Part-time positions</w:t>
      </w:r>
    </w:p>
    <w:p w:rsidR="00A270DA" w:rsidRPr="00A270DA" w:rsidRDefault="00A270DA" w:rsidP="00A270DA">
      <w:pPr>
        <w:spacing w:after="0" w:line="240" w:lineRule="auto"/>
        <w:jc w:val="center"/>
        <w:rPr>
          <w:b/>
          <w:lang w:val="en-US" w:eastAsia="en-US"/>
        </w:rPr>
      </w:pPr>
      <w:r w:rsidRPr="00A270DA">
        <w:rPr>
          <w:b/>
          <w:lang w:val="en-US" w:eastAsia="en-US"/>
        </w:rPr>
        <w:t>(</w:t>
      </w:r>
      <w:proofErr w:type="spellStart"/>
      <w:r w:rsidRPr="00A270DA">
        <w:rPr>
          <w:b/>
          <w:lang w:val="en-US" w:eastAsia="en-US"/>
        </w:rPr>
        <w:t>Almonte</w:t>
      </w:r>
      <w:proofErr w:type="spellEnd"/>
      <w:r w:rsidRPr="00A270DA">
        <w:rPr>
          <w:b/>
          <w:lang w:val="en-US" w:eastAsia="en-US"/>
        </w:rPr>
        <w:t xml:space="preserve"> General Hospital Site &amp; Carleton Place &amp; District Memorial Hospital Site)</w:t>
      </w:r>
    </w:p>
    <w:p w:rsidR="00802E66" w:rsidRPr="00A270DA" w:rsidRDefault="00802E66" w:rsidP="00802E66">
      <w:pPr>
        <w:spacing w:after="0" w:line="240" w:lineRule="auto"/>
        <w:contextualSpacing/>
        <w:rPr>
          <w:sz w:val="16"/>
          <w:szCs w:val="16"/>
          <w:lang w:val="en-US" w:eastAsia="en-US"/>
        </w:rPr>
      </w:pPr>
    </w:p>
    <w:p w:rsidR="00E332A3" w:rsidRPr="00836EFC" w:rsidRDefault="00E332A3" w:rsidP="00802E66">
      <w:pPr>
        <w:autoSpaceDE w:val="0"/>
        <w:autoSpaceDN w:val="0"/>
        <w:adjustRightInd w:val="0"/>
        <w:spacing w:after="0" w:line="240" w:lineRule="auto"/>
        <w:contextualSpacing/>
        <w:rPr>
          <w:rFonts w:ascii="Arial" w:hAnsi="Arial" w:cs="Arial"/>
          <w:color w:val="000000"/>
          <w:sz w:val="8"/>
          <w:szCs w:val="8"/>
        </w:rPr>
      </w:pPr>
    </w:p>
    <w:p w:rsidR="001300C9" w:rsidRPr="00A270DA" w:rsidRDefault="001300C9" w:rsidP="00A270DA">
      <w:pPr>
        <w:spacing w:after="0" w:line="240" w:lineRule="auto"/>
        <w:contextualSpacing/>
        <w:rPr>
          <w:rFonts w:ascii="Calibri" w:hAnsi="Calibri"/>
          <w:spacing w:val="-2"/>
          <w:sz w:val="20"/>
          <w:szCs w:val="20"/>
          <w:lang w:val="en-GB"/>
        </w:rPr>
      </w:pPr>
      <w:r w:rsidRPr="00A270DA">
        <w:rPr>
          <w:rFonts w:ascii="Calibri" w:hAnsi="Calibri"/>
          <w:spacing w:val="-2"/>
          <w:sz w:val="20"/>
          <w:szCs w:val="20"/>
          <w:lang w:val="en-GB"/>
        </w:rPr>
        <w:t>Almonte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Each hospital remains a separate corporation with its own Board of Directors and Foundation. An integrated Senior Team leads the two Hospitals, as well as Fairview Manor and Lanark County Paramedic Service which are</w:t>
      </w:r>
      <w:r w:rsidR="00802E66" w:rsidRPr="00A270DA">
        <w:rPr>
          <w:rFonts w:ascii="Calibri" w:hAnsi="Calibri"/>
          <w:spacing w:val="-2"/>
          <w:sz w:val="20"/>
          <w:szCs w:val="20"/>
          <w:lang w:val="en-GB"/>
        </w:rPr>
        <w:t xml:space="preserve"> operating divisions of AGH.</w:t>
      </w:r>
      <w:r w:rsidRPr="00A270DA">
        <w:rPr>
          <w:rFonts w:ascii="Calibri" w:hAnsi="Calibri"/>
          <w:spacing w:val="-2"/>
          <w:sz w:val="20"/>
          <w:szCs w:val="20"/>
          <w:lang w:val="en-GB"/>
        </w:rPr>
        <w:t xml:space="preserve"> Over 600 caring staff, physicians and midwives provide excellent primary, acute and </w:t>
      </w:r>
      <w:r w:rsidR="00CF25EE" w:rsidRPr="00A270DA">
        <w:rPr>
          <w:rFonts w:ascii="Calibri" w:hAnsi="Calibri"/>
          <w:spacing w:val="-2"/>
          <w:sz w:val="20"/>
          <w:szCs w:val="20"/>
          <w:lang w:val="en-GB"/>
        </w:rPr>
        <w:t>long-term</w:t>
      </w:r>
      <w:r w:rsidRPr="00A270DA">
        <w:rPr>
          <w:rFonts w:ascii="Calibri" w:hAnsi="Calibri"/>
          <w:spacing w:val="-2"/>
          <w:sz w:val="20"/>
          <w:szCs w:val="20"/>
          <w:lang w:val="en-GB"/>
        </w:rPr>
        <w:t xml:space="preserve"> care to citizens of Lanark County, West Ottawa and Renfrew County. </w:t>
      </w:r>
    </w:p>
    <w:p w:rsidR="00836EFC" w:rsidRPr="00A270DA" w:rsidRDefault="00836EFC" w:rsidP="00A270DA">
      <w:pPr>
        <w:autoSpaceDE w:val="0"/>
        <w:autoSpaceDN w:val="0"/>
        <w:adjustRightInd w:val="0"/>
        <w:spacing w:after="0" w:line="240" w:lineRule="auto"/>
        <w:jc w:val="both"/>
        <w:rPr>
          <w:rFonts w:cstheme="minorHAnsi"/>
          <w:color w:val="000000"/>
          <w:sz w:val="20"/>
          <w:szCs w:val="20"/>
        </w:rPr>
      </w:pPr>
    </w:p>
    <w:p w:rsidR="00A270DA" w:rsidRPr="00A270DA" w:rsidRDefault="00A071CD" w:rsidP="00A270DA">
      <w:pPr>
        <w:spacing w:after="0" w:line="240" w:lineRule="auto"/>
        <w:jc w:val="both"/>
        <w:rPr>
          <w:rFonts w:cs="Arial"/>
          <w:color w:val="000000"/>
          <w:sz w:val="20"/>
          <w:szCs w:val="20"/>
        </w:rPr>
      </w:pPr>
      <w:r w:rsidRPr="00A071CD">
        <w:rPr>
          <w:rFonts w:cs="Arial"/>
          <w:color w:val="000000"/>
          <w:sz w:val="20"/>
          <w:szCs w:val="20"/>
        </w:rPr>
        <w:t xml:space="preserve">The </w:t>
      </w:r>
      <w:r w:rsidR="0069518F" w:rsidRPr="00A071CD">
        <w:rPr>
          <w:rFonts w:cs="Arial"/>
          <w:color w:val="000000"/>
          <w:sz w:val="20"/>
          <w:szCs w:val="20"/>
        </w:rPr>
        <w:t>Allied Health</w:t>
      </w:r>
      <w:r w:rsidR="0069518F">
        <w:rPr>
          <w:rFonts w:cs="Arial"/>
          <w:color w:val="000000"/>
          <w:sz w:val="20"/>
          <w:szCs w:val="20"/>
        </w:rPr>
        <w:t xml:space="preserve"> </w:t>
      </w:r>
      <w:r w:rsidR="00A270DA" w:rsidRPr="00A270DA">
        <w:rPr>
          <w:rFonts w:cs="Arial"/>
          <w:color w:val="000000"/>
          <w:sz w:val="20"/>
          <w:szCs w:val="20"/>
        </w:rPr>
        <w:t xml:space="preserve">Department has an immediate opening for Two (2) Permanent Part-time Physiotherapist’s (1 </w:t>
      </w:r>
      <w:r w:rsidR="0069518F">
        <w:rPr>
          <w:rFonts w:cs="Arial"/>
          <w:color w:val="000000"/>
          <w:sz w:val="20"/>
          <w:szCs w:val="20"/>
        </w:rPr>
        <w:t xml:space="preserve">located at the </w:t>
      </w:r>
      <w:r w:rsidR="0069518F" w:rsidRPr="00A071CD">
        <w:rPr>
          <w:rFonts w:cs="Arial"/>
          <w:color w:val="000000"/>
          <w:sz w:val="20"/>
          <w:szCs w:val="20"/>
        </w:rPr>
        <w:t>AGH-FVM site &amp; 1 located at the CPDMH site-outpatient clinic</w:t>
      </w:r>
      <w:r w:rsidR="00A270DA" w:rsidRPr="00A071CD">
        <w:rPr>
          <w:rFonts w:cs="Arial"/>
          <w:color w:val="000000"/>
          <w:sz w:val="20"/>
          <w:szCs w:val="20"/>
        </w:rPr>
        <w:t>). The</w:t>
      </w:r>
      <w:r w:rsidR="00A270DA" w:rsidRPr="00A270DA">
        <w:rPr>
          <w:rFonts w:cs="Arial"/>
          <w:color w:val="000000"/>
          <w:sz w:val="20"/>
          <w:szCs w:val="20"/>
        </w:rPr>
        <w:t xml:space="preserve"> incumbent is responsible to provide assessment of clients and develop and implement individual treatment programs. The Physiotherapist is accountable for maintaining the Standards of the Practice and Ethics of the College of Physiotherapists of Ontario.  </w:t>
      </w:r>
    </w:p>
    <w:p w:rsidR="00A270DA" w:rsidRDefault="00A270DA" w:rsidP="00A270DA">
      <w:pPr>
        <w:spacing w:after="0" w:line="240" w:lineRule="auto"/>
        <w:jc w:val="both"/>
        <w:rPr>
          <w:rFonts w:cs="Arial"/>
          <w:color w:val="000000"/>
        </w:rPr>
      </w:pPr>
    </w:p>
    <w:p w:rsidR="00A270DA" w:rsidRPr="00A270DA" w:rsidRDefault="00A270DA" w:rsidP="00A270DA">
      <w:pPr>
        <w:rPr>
          <w:rFonts w:cs="Arial"/>
          <w:b/>
        </w:rPr>
      </w:pPr>
      <w:r w:rsidRPr="00A270DA">
        <w:rPr>
          <w:rFonts w:cs="Arial"/>
          <w:b/>
        </w:rPr>
        <w:t>We offer:</w:t>
      </w:r>
    </w:p>
    <w:p w:rsidR="00A270DA" w:rsidRPr="00A270DA" w:rsidRDefault="00A270DA" w:rsidP="00A270DA">
      <w:pPr>
        <w:pStyle w:val="ListParagraph"/>
        <w:numPr>
          <w:ilvl w:val="0"/>
          <w:numId w:val="15"/>
        </w:numPr>
        <w:rPr>
          <w:rFonts w:cs="Arial"/>
          <w:sz w:val="20"/>
          <w:szCs w:val="20"/>
        </w:rPr>
      </w:pPr>
      <w:r w:rsidRPr="00A270DA">
        <w:rPr>
          <w:rFonts w:cs="Arial"/>
          <w:sz w:val="20"/>
          <w:szCs w:val="20"/>
        </w:rPr>
        <w:t>Competitive Salaries</w:t>
      </w:r>
    </w:p>
    <w:p w:rsidR="00A270DA" w:rsidRPr="00A270DA" w:rsidRDefault="00A270DA" w:rsidP="00A270DA">
      <w:pPr>
        <w:pStyle w:val="ListParagraph"/>
        <w:numPr>
          <w:ilvl w:val="0"/>
          <w:numId w:val="15"/>
        </w:numPr>
        <w:rPr>
          <w:rFonts w:cs="Arial"/>
          <w:sz w:val="20"/>
          <w:szCs w:val="20"/>
        </w:rPr>
      </w:pPr>
      <w:r w:rsidRPr="00A270DA">
        <w:rPr>
          <w:rFonts w:cs="Arial"/>
          <w:sz w:val="20"/>
          <w:szCs w:val="20"/>
        </w:rPr>
        <w:t>Pension Plan (Healthcare of Ontario Pension Plan – HOOPP)</w:t>
      </w:r>
    </w:p>
    <w:p w:rsidR="00A270DA" w:rsidRPr="00A270DA" w:rsidRDefault="00A270DA" w:rsidP="00A270DA">
      <w:pPr>
        <w:pStyle w:val="ListParagraph"/>
        <w:numPr>
          <w:ilvl w:val="0"/>
          <w:numId w:val="15"/>
        </w:numPr>
        <w:rPr>
          <w:rFonts w:cs="Arial"/>
          <w:sz w:val="20"/>
          <w:szCs w:val="20"/>
        </w:rPr>
      </w:pPr>
      <w:r w:rsidRPr="00A270DA">
        <w:rPr>
          <w:rFonts w:cs="Arial"/>
          <w:sz w:val="20"/>
          <w:szCs w:val="20"/>
        </w:rPr>
        <w:t>Employee and Family Assistance Program</w:t>
      </w:r>
    </w:p>
    <w:p w:rsidR="00A270DA" w:rsidRPr="00A270DA" w:rsidRDefault="00A270DA" w:rsidP="00A270DA">
      <w:pPr>
        <w:pStyle w:val="ListParagraph"/>
        <w:ind w:left="768"/>
        <w:rPr>
          <w:rFonts w:cs="Arial"/>
          <w:color w:val="000000"/>
          <w:sz w:val="20"/>
          <w:szCs w:val="20"/>
        </w:rPr>
      </w:pPr>
      <w:r w:rsidRPr="00A270DA">
        <w:rPr>
          <w:rFonts w:cs="Arial"/>
          <w:sz w:val="20"/>
          <w:szCs w:val="20"/>
        </w:rPr>
        <w:t>…and so much more!</w:t>
      </w:r>
    </w:p>
    <w:p w:rsidR="00A270DA" w:rsidRPr="00A270DA" w:rsidRDefault="00A270DA" w:rsidP="00A270DA">
      <w:pPr>
        <w:autoSpaceDE w:val="0"/>
        <w:autoSpaceDN w:val="0"/>
        <w:adjustRightInd w:val="0"/>
        <w:spacing w:after="0" w:line="240" w:lineRule="auto"/>
        <w:rPr>
          <w:rFonts w:cs="Calibri"/>
          <w:b/>
        </w:rPr>
      </w:pPr>
      <w:r w:rsidRPr="00A270DA">
        <w:rPr>
          <w:rFonts w:cs="Calibri"/>
          <w:b/>
        </w:rPr>
        <w:t xml:space="preserve">Qualifications: </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Graduate of a recognized school of Physiotherapy</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Active, unrestricted license to practice with the College of Physiotherapists of Ontario</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Member of the Canadian Physiotherapy Association preferred</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bookmarkStart w:id="0" w:name="_GoBack"/>
      <w:bookmarkEnd w:id="0"/>
      <w:r w:rsidRPr="00A270DA">
        <w:rPr>
          <w:rFonts w:cs="Arial"/>
          <w:color w:val="000000"/>
          <w:sz w:val="20"/>
          <w:szCs w:val="20"/>
        </w:rPr>
        <w:t>Demonstrated strong interpersonal skills to be able to build therapeutic relationships</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Ability to follow written and verbal instructions and document client care plan and progress</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Demonstrated ability to work independently</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Demonstrated understanding and commitment to health and safety policies, procedures and applicable legislation</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Demonstrated good physical condition to meet the physical demands of the position</w:t>
      </w:r>
    </w:p>
    <w:p w:rsidR="00A270DA" w:rsidRPr="00A270DA" w:rsidRDefault="00A270DA" w:rsidP="00A270DA">
      <w:pPr>
        <w:widowControl w:val="0"/>
        <w:numPr>
          <w:ilvl w:val="0"/>
          <w:numId w:val="14"/>
        </w:numPr>
        <w:tabs>
          <w:tab w:val="left" w:pos="0"/>
          <w:tab w:val="left" w:pos="720"/>
        </w:tabs>
        <w:suppressAutoHyphens/>
        <w:autoSpaceDE w:val="0"/>
        <w:autoSpaceDN w:val="0"/>
        <w:adjustRightInd w:val="0"/>
        <w:spacing w:after="0" w:line="240" w:lineRule="atLeast"/>
        <w:jc w:val="both"/>
        <w:rPr>
          <w:rFonts w:cs="Arial"/>
          <w:color w:val="000000"/>
          <w:sz w:val="20"/>
          <w:szCs w:val="20"/>
        </w:rPr>
      </w:pPr>
      <w:r w:rsidRPr="00A270DA">
        <w:rPr>
          <w:rFonts w:cs="Arial"/>
          <w:color w:val="000000"/>
          <w:sz w:val="20"/>
          <w:szCs w:val="20"/>
        </w:rPr>
        <w:t>Availability to work a flexible work schedule</w:t>
      </w:r>
    </w:p>
    <w:p w:rsidR="00A270DA" w:rsidRPr="00A270DA" w:rsidRDefault="00A270DA" w:rsidP="00A270DA">
      <w:pPr>
        <w:autoSpaceDE w:val="0"/>
        <w:autoSpaceDN w:val="0"/>
        <w:adjustRightInd w:val="0"/>
        <w:spacing w:after="0" w:line="240" w:lineRule="auto"/>
        <w:rPr>
          <w:rFonts w:cs="Arial"/>
          <w:spacing w:val="-3"/>
          <w:sz w:val="20"/>
          <w:szCs w:val="20"/>
          <w:lang w:val="en-GB"/>
        </w:rPr>
      </w:pPr>
    </w:p>
    <w:p w:rsidR="00A270DA" w:rsidRPr="00A270DA" w:rsidRDefault="00A270DA" w:rsidP="00A270DA">
      <w:pPr>
        <w:rPr>
          <w:rFonts w:cs="Arial"/>
          <w:b/>
          <w:sz w:val="20"/>
          <w:szCs w:val="20"/>
        </w:rPr>
      </w:pPr>
      <w:r w:rsidRPr="00A270DA">
        <w:rPr>
          <w:rFonts w:cs="Arial"/>
          <w:b/>
          <w:sz w:val="20"/>
          <w:szCs w:val="20"/>
        </w:rPr>
        <w:t>Anticipated Start Date: Immediate</w:t>
      </w:r>
    </w:p>
    <w:p w:rsidR="00A270DA" w:rsidRPr="00A270DA" w:rsidRDefault="00A270DA" w:rsidP="00A270DA">
      <w:pPr>
        <w:rPr>
          <w:rFonts w:cs="Arial"/>
          <w:color w:val="000000"/>
          <w:sz w:val="20"/>
          <w:szCs w:val="20"/>
        </w:rPr>
      </w:pPr>
      <w:r w:rsidRPr="00A270DA">
        <w:rPr>
          <w:rFonts w:cs="Arial"/>
          <w:color w:val="000000"/>
          <w:sz w:val="20"/>
          <w:szCs w:val="20"/>
        </w:rPr>
        <w:t>Qualified candidates are invited to submit their resumes to:</w:t>
      </w:r>
    </w:p>
    <w:p w:rsidR="00A270DA" w:rsidRPr="00A270DA" w:rsidRDefault="00A270DA" w:rsidP="00A270DA">
      <w:pPr>
        <w:autoSpaceDE w:val="0"/>
        <w:autoSpaceDN w:val="0"/>
        <w:adjustRightInd w:val="0"/>
        <w:spacing w:after="0" w:line="240" w:lineRule="auto"/>
        <w:rPr>
          <w:rFonts w:cs="Arial"/>
          <w:b/>
          <w:sz w:val="20"/>
          <w:szCs w:val="20"/>
        </w:rPr>
      </w:pPr>
      <w:r w:rsidRPr="00A270DA">
        <w:rPr>
          <w:rFonts w:cs="Arial"/>
          <w:b/>
          <w:bCs/>
          <w:sz w:val="20"/>
          <w:szCs w:val="20"/>
        </w:rPr>
        <w:t>Angela McLean, Human Resources</w:t>
      </w:r>
    </w:p>
    <w:p w:rsidR="00A270DA" w:rsidRPr="00A270DA" w:rsidRDefault="00A270DA" w:rsidP="00A270DA">
      <w:pPr>
        <w:autoSpaceDE w:val="0"/>
        <w:autoSpaceDN w:val="0"/>
        <w:adjustRightInd w:val="0"/>
        <w:spacing w:after="0" w:line="240" w:lineRule="auto"/>
        <w:rPr>
          <w:rFonts w:cs="Arial"/>
          <w:b/>
          <w:bCs/>
          <w:sz w:val="20"/>
          <w:szCs w:val="20"/>
        </w:rPr>
      </w:pPr>
      <w:r w:rsidRPr="00A270DA">
        <w:rPr>
          <w:rFonts w:cs="Arial"/>
          <w:b/>
          <w:bCs/>
          <w:sz w:val="20"/>
          <w:szCs w:val="20"/>
        </w:rPr>
        <w:lastRenderedPageBreak/>
        <w:t xml:space="preserve">Email: </w:t>
      </w:r>
      <w:hyperlink r:id="rId7" w:history="1">
        <w:r w:rsidRPr="00A270DA">
          <w:rPr>
            <w:rStyle w:val="Hyperlink"/>
            <w:rFonts w:cs="Arial"/>
            <w:b/>
            <w:bCs/>
            <w:sz w:val="20"/>
            <w:szCs w:val="20"/>
          </w:rPr>
          <w:t>careers@agh-fvm.com</w:t>
        </w:r>
      </w:hyperlink>
      <w:r w:rsidRPr="00A270DA">
        <w:rPr>
          <w:rFonts w:cs="Arial"/>
          <w:b/>
          <w:bCs/>
          <w:sz w:val="20"/>
          <w:szCs w:val="20"/>
        </w:rPr>
        <w:t xml:space="preserve">     </w:t>
      </w:r>
    </w:p>
    <w:p w:rsidR="00A270DA" w:rsidRPr="00B01322" w:rsidRDefault="00A270DA" w:rsidP="00A270DA">
      <w:pPr>
        <w:autoSpaceDE w:val="0"/>
        <w:autoSpaceDN w:val="0"/>
        <w:adjustRightInd w:val="0"/>
        <w:spacing w:after="0" w:line="240" w:lineRule="auto"/>
        <w:rPr>
          <w:rFonts w:cs="Arial"/>
          <w:b/>
          <w:bCs/>
          <w:sz w:val="24"/>
          <w:szCs w:val="24"/>
        </w:rPr>
      </w:pPr>
    </w:p>
    <w:p w:rsidR="00A270DA" w:rsidRPr="00A270DA" w:rsidRDefault="00A270DA" w:rsidP="00A270DA">
      <w:pPr>
        <w:autoSpaceDE w:val="0"/>
        <w:autoSpaceDN w:val="0"/>
        <w:adjustRightInd w:val="0"/>
        <w:spacing w:after="0" w:line="240" w:lineRule="auto"/>
        <w:jc w:val="center"/>
        <w:rPr>
          <w:rFonts w:cs="Arial"/>
          <w:b/>
          <w:bCs/>
          <w:i/>
          <w:color w:val="FF0000"/>
          <w:sz w:val="18"/>
          <w:szCs w:val="18"/>
        </w:rPr>
      </w:pPr>
      <w:r w:rsidRPr="00A270DA">
        <w:rPr>
          <w:rFonts w:cs="Arial"/>
          <w:b/>
          <w:bCs/>
          <w:i/>
          <w:color w:val="FF0000"/>
          <w:sz w:val="18"/>
          <w:szCs w:val="18"/>
        </w:rPr>
        <w:t xml:space="preserve">If you require accommodation throughout any part of the recruitment process, please contact </w:t>
      </w:r>
    </w:p>
    <w:p w:rsidR="00A270DA" w:rsidRPr="00A270DA" w:rsidRDefault="00A270DA" w:rsidP="00A270DA">
      <w:pPr>
        <w:autoSpaceDE w:val="0"/>
        <w:autoSpaceDN w:val="0"/>
        <w:adjustRightInd w:val="0"/>
        <w:spacing w:after="0" w:line="240" w:lineRule="auto"/>
        <w:jc w:val="center"/>
        <w:rPr>
          <w:rFonts w:cs="Arial"/>
          <w:b/>
          <w:bCs/>
          <w:i/>
          <w:color w:val="FF0000"/>
          <w:sz w:val="18"/>
          <w:szCs w:val="18"/>
        </w:rPr>
      </w:pPr>
      <w:r w:rsidRPr="00A270DA">
        <w:rPr>
          <w:rFonts w:cs="Arial"/>
          <w:b/>
          <w:bCs/>
          <w:i/>
          <w:color w:val="FF0000"/>
          <w:sz w:val="18"/>
          <w:szCs w:val="18"/>
        </w:rPr>
        <w:t>Human Resources to let us know how we may assist you.</w:t>
      </w:r>
    </w:p>
    <w:p w:rsidR="00A270DA" w:rsidRPr="00A270DA" w:rsidRDefault="00A270DA" w:rsidP="00A270DA">
      <w:pPr>
        <w:autoSpaceDE w:val="0"/>
        <w:autoSpaceDN w:val="0"/>
        <w:adjustRightInd w:val="0"/>
        <w:spacing w:after="0" w:line="240" w:lineRule="auto"/>
        <w:jc w:val="center"/>
        <w:rPr>
          <w:rFonts w:cs="Arial"/>
          <w:b/>
          <w:bCs/>
          <w:i/>
          <w:color w:val="FF0000"/>
          <w:sz w:val="18"/>
          <w:szCs w:val="18"/>
        </w:rPr>
      </w:pPr>
    </w:p>
    <w:p w:rsidR="002E4E87" w:rsidRPr="00065154" w:rsidRDefault="00A270DA" w:rsidP="00A270DA">
      <w:pPr>
        <w:spacing w:line="240" w:lineRule="auto"/>
      </w:pPr>
      <w:r w:rsidRPr="00A270DA">
        <w:rPr>
          <w:sz w:val="18"/>
          <w:szCs w:val="18"/>
        </w:rPr>
        <w:t>Please note that according to AGH/FVM/LCPS Vaccination Policy,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r w:rsidR="00065154" w:rsidRPr="00A270DA">
        <w:rPr>
          <w:sz w:val="18"/>
          <w:szCs w:val="18"/>
        </w:rPr>
        <w:tab/>
      </w:r>
    </w:p>
    <w:sectPr w:rsidR="002E4E87" w:rsidRPr="00065154" w:rsidSect="00A270DA">
      <w:headerReference w:type="default" r:id="rId8"/>
      <w:footerReference w:type="default" r:id="rId9"/>
      <w:headerReference w:type="first" r:id="rId10"/>
      <w:pgSz w:w="12240" w:h="15840" w:code="1"/>
      <w:pgMar w:top="90" w:right="1008" w:bottom="270" w:left="1008" w:header="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66" w:rsidRDefault="00802E66" w:rsidP="00802E66">
      <w:pPr>
        <w:spacing w:after="0" w:line="240" w:lineRule="auto"/>
      </w:pPr>
      <w:r>
        <w:separator/>
      </w:r>
    </w:p>
  </w:endnote>
  <w:endnote w:type="continuationSeparator" w:id="0">
    <w:p w:rsidR="00802E66" w:rsidRDefault="00802E66" w:rsidP="0080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66" w:rsidRPr="00676F1E" w:rsidRDefault="00802E66" w:rsidP="00802E66">
    <w:pPr>
      <w:spacing w:after="0" w:line="240" w:lineRule="auto"/>
      <w:jc w:val="center"/>
      <w:rPr>
        <w:b/>
        <w:sz w:val="20"/>
        <w:szCs w:val="20"/>
      </w:rPr>
    </w:pPr>
    <w:r w:rsidRPr="00676F1E">
      <w:rPr>
        <w:b/>
        <w:sz w:val="20"/>
        <w:szCs w:val="20"/>
      </w:rPr>
      <w:t>We thank all candidates who apply. Only those selected for an interview will be contacted.</w:t>
    </w:r>
  </w:p>
  <w:p w:rsidR="00802E66" w:rsidRPr="00676F1E" w:rsidRDefault="00802E66" w:rsidP="00802E66">
    <w:pPr>
      <w:spacing w:after="0" w:line="240" w:lineRule="auto"/>
      <w:jc w:val="center"/>
      <w:rPr>
        <w:b/>
        <w:sz w:val="20"/>
        <w:szCs w:val="20"/>
      </w:rPr>
    </w:pPr>
  </w:p>
  <w:p w:rsidR="00802E66" w:rsidRPr="00676F1E" w:rsidRDefault="00802E66" w:rsidP="00802E66">
    <w:pPr>
      <w:tabs>
        <w:tab w:val="left" w:pos="9808"/>
      </w:tabs>
      <w:spacing w:after="0" w:line="240" w:lineRule="auto"/>
      <w:ind w:left="2813" w:right="416" w:hanging="2903"/>
      <w:rPr>
        <w:sz w:val="20"/>
        <w:szCs w:val="20"/>
      </w:rPr>
    </w:pPr>
    <w:r w:rsidRPr="00676F1E">
      <w:rPr>
        <w:b/>
        <w:i/>
        <w:color w:val="FF0000"/>
        <w:sz w:val="20"/>
        <w:szCs w:val="20"/>
      </w:rPr>
      <w:t xml:space="preserve">    If you require accommodation throughout any part of the recruitment process, please contact Human Resources to let us know how we may assist you.</w:t>
    </w:r>
  </w:p>
  <w:p w:rsidR="00802E66" w:rsidRPr="00676F1E" w:rsidRDefault="00802E66" w:rsidP="00802E66">
    <w:pPr>
      <w:spacing w:after="0" w:line="240" w:lineRule="auto"/>
      <w:jc w:val="center"/>
      <w:rPr>
        <w:b/>
        <w:sz w:val="20"/>
        <w:szCs w:val="20"/>
      </w:rPr>
    </w:pPr>
  </w:p>
  <w:p w:rsidR="00802E66" w:rsidRPr="009816D5" w:rsidRDefault="00802E66" w:rsidP="00802E66">
    <w:pPr>
      <w:spacing w:after="0" w:line="240" w:lineRule="auto"/>
      <w:jc w:val="center"/>
      <w:rPr>
        <w:b/>
        <w:bCs/>
        <w:i/>
        <w:iCs/>
        <w:color w:val="FF0000"/>
      </w:rPr>
    </w:pPr>
    <w:r w:rsidRPr="00676F1E">
      <w:rPr>
        <w:i/>
        <w:sz w:val="20"/>
        <w:szCs w:val="20"/>
      </w:rPr>
      <w:t>Please note that according to the CPDMH/AGH/FVM Vaccination Policies, all applicants must be fully vaccinated unless they can provide the proof of a valid medical contraindication or exemption on the basis of protected grounds under the Ontario Human Rights Code in order to be considered for any staff or volunteer opportunities. Upon hiring, applicants must provide the proof of either government issued documentation proving they have been fully vaccinated, or present supporting documentation of a valid medical contraindication or exemption under Ontario Human Rights Code</w:t>
    </w:r>
    <w:r w:rsidRPr="009816D5">
      <w:rPr>
        <w:i/>
      </w:rPr>
      <w:t>.</w:t>
    </w:r>
  </w:p>
  <w:p w:rsidR="00802E66" w:rsidRDefault="00802E66">
    <w:pPr>
      <w:pStyle w:val="Footer"/>
    </w:pPr>
  </w:p>
  <w:p w:rsidR="00802E66" w:rsidRDefault="0080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66" w:rsidRDefault="00802E66" w:rsidP="00802E66">
      <w:pPr>
        <w:spacing w:after="0" w:line="240" w:lineRule="auto"/>
      </w:pPr>
      <w:r>
        <w:separator/>
      </w:r>
    </w:p>
  </w:footnote>
  <w:footnote w:type="continuationSeparator" w:id="0">
    <w:p w:rsidR="00802E66" w:rsidRDefault="00802E66" w:rsidP="0080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66" w:rsidRDefault="00802E66" w:rsidP="00802E66">
    <w:pPr>
      <w:pStyle w:val="Header"/>
      <w:jc w:val="center"/>
    </w:pPr>
    <w:r>
      <w:rPr>
        <w:noProof/>
        <w:lang w:val="en-US" w:eastAsia="en-US"/>
      </w:rPr>
      <w:drawing>
        <wp:inline distT="0" distB="0" distL="0" distR="0">
          <wp:extent cx="2596736" cy="95002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H CPDMH Logo.JPG"/>
                  <pic:cNvPicPr/>
                </pic:nvPicPr>
                <pic:blipFill>
                  <a:blip r:embed="rId1">
                    <a:extLst>
                      <a:ext uri="{28A0092B-C50C-407E-A947-70E740481C1C}">
                        <a14:useLocalDpi xmlns:a14="http://schemas.microsoft.com/office/drawing/2010/main" val="0"/>
                      </a:ext>
                    </a:extLst>
                  </a:blip>
                  <a:stretch>
                    <a:fillRect/>
                  </a:stretch>
                </pic:blipFill>
                <pic:spPr>
                  <a:xfrm>
                    <a:off x="0" y="0"/>
                    <a:ext cx="2620663" cy="958780"/>
                  </a:xfrm>
                  <a:prstGeom prst="rect">
                    <a:avLst/>
                  </a:prstGeom>
                </pic:spPr>
              </pic:pic>
            </a:graphicData>
          </a:graphic>
        </wp:inline>
      </w:drawing>
    </w:r>
  </w:p>
  <w:p w:rsidR="00802E66" w:rsidRDefault="00802E66" w:rsidP="00802E66">
    <w:pPr>
      <w:pStyle w:val="Header"/>
      <w:jc w:val="center"/>
      <w:rPr>
        <w:b/>
        <w:i/>
        <w:sz w:val="24"/>
      </w:rPr>
    </w:pPr>
  </w:p>
  <w:p w:rsidR="00802E66" w:rsidRDefault="00802E66" w:rsidP="00802E66">
    <w:pPr>
      <w:pStyle w:val="Header"/>
      <w:jc w:val="center"/>
      <w:rPr>
        <w:b/>
        <w:i/>
        <w:sz w:val="24"/>
      </w:rPr>
    </w:pPr>
    <w:r>
      <w:rPr>
        <w:b/>
        <w:i/>
        <w:sz w:val="24"/>
      </w:rPr>
      <w:t>Two hospitals.  One goal.  The very best care close to home.</w:t>
    </w:r>
  </w:p>
  <w:p w:rsidR="00802E66" w:rsidRDefault="00802E66" w:rsidP="00802E66">
    <w:pPr>
      <w:pStyle w:val="Header"/>
      <w:pBdr>
        <w:bottom w:val="single" w:sz="6" w:space="1" w:color="auto"/>
      </w:pBdr>
      <w:jc w:val="center"/>
      <w:rPr>
        <w:b/>
        <w:i/>
        <w:sz w:val="24"/>
      </w:rPr>
    </w:pPr>
  </w:p>
  <w:p w:rsidR="00802E66" w:rsidRDefault="00802E66" w:rsidP="00802E6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66" w:rsidRDefault="00802E66" w:rsidP="00802E66">
    <w:pPr>
      <w:pStyle w:val="Header"/>
      <w:jc w:val="center"/>
    </w:pPr>
    <w:r>
      <w:rPr>
        <w:noProof/>
        <w:lang w:val="en-US" w:eastAsia="en-US"/>
      </w:rPr>
      <w:drawing>
        <wp:inline distT="0" distB="0" distL="0" distR="0" wp14:anchorId="671E96DC" wp14:editId="1B8E6D36">
          <wp:extent cx="2596736" cy="95002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H CPDMH Logo.JPG"/>
                  <pic:cNvPicPr/>
                </pic:nvPicPr>
                <pic:blipFill>
                  <a:blip r:embed="rId1">
                    <a:extLst>
                      <a:ext uri="{28A0092B-C50C-407E-A947-70E740481C1C}">
                        <a14:useLocalDpi xmlns:a14="http://schemas.microsoft.com/office/drawing/2010/main" val="0"/>
                      </a:ext>
                    </a:extLst>
                  </a:blip>
                  <a:stretch>
                    <a:fillRect/>
                  </a:stretch>
                </pic:blipFill>
                <pic:spPr>
                  <a:xfrm>
                    <a:off x="0" y="0"/>
                    <a:ext cx="2620663" cy="958780"/>
                  </a:xfrm>
                  <a:prstGeom prst="rect">
                    <a:avLst/>
                  </a:prstGeom>
                </pic:spPr>
              </pic:pic>
            </a:graphicData>
          </a:graphic>
        </wp:inline>
      </w:drawing>
    </w:r>
  </w:p>
  <w:p w:rsidR="00802E66" w:rsidRDefault="00802E66" w:rsidP="00802E66">
    <w:pPr>
      <w:pStyle w:val="Header"/>
      <w:jc w:val="center"/>
      <w:rPr>
        <w:b/>
        <w:i/>
        <w:sz w:val="24"/>
      </w:rPr>
    </w:pPr>
  </w:p>
  <w:p w:rsidR="00802E66" w:rsidRDefault="00802E66" w:rsidP="00802E66">
    <w:pPr>
      <w:pStyle w:val="Header"/>
      <w:pBdr>
        <w:bottom w:val="single" w:sz="6" w:space="1" w:color="auto"/>
      </w:pBdr>
      <w:jc w:val="center"/>
      <w:rPr>
        <w:b/>
        <w:i/>
        <w:sz w:val="24"/>
      </w:rPr>
    </w:pPr>
    <w:r>
      <w:rPr>
        <w:b/>
        <w:i/>
        <w:sz w:val="24"/>
      </w:rPr>
      <w:t>Two hospitals.  One goal.  The very best care close to home.</w:t>
    </w:r>
  </w:p>
  <w:p w:rsidR="00802E66" w:rsidRDefault="00802E66" w:rsidP="00802E66">
    <w:pPr>
      <w:pStyle w:val="Header"/>
      <w:pBdr>
        <w:bottom w:val="single" w:sz="6" w:space="1" w:color="auto"/>
      </w:pBdr>
      <w:jc w:val="center"/>
      <w:rPr>
        <w:b/>
        <w:i/>
        <w:sz w:val="24"/>
      </w:rPr>
    </w:pPr>
  </w:p>
  <w:p w:rsidR="00802E66" w:rsidRDefault="00802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6863C0"/>
    <w:multiLevelType w:val="hybridMultilevel"/>
    <w:tmpl w:val="8DA6C0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6811A3"/>
    <w:multiLevelType w:val="hybridMultilevel"/>
    <w:tmpl w:val="A65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81A2B"/>
    <w:multiLevelType w:val="hybridMultilevel"/>
    <w:tmpl w:val="68E48F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B875B1"/>
    <w:multiLevelType w:val="hybridMultilevel"/>
    <w:tmpl w:val="CE1C8FB0"/>
    <w:lvl w:ilvl="0" w:tplc="10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086C86"/>
    <w:multiLevelType w:val="hybridMultilevel"/>
    <w:tmpl w:val="32F431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A3F44"/>
    <w:multiLevelType w:val="hybridMultilevel"/>
    <w:tmpl w:val="AFD63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462308"/>
    <w:multiLevelType w:val="hybridMultilevel"/>
    <w:tmpl w:val="54A0E0A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51C65F2"/>
    <w:multiLevelType w:val="hybridMultilevel"/>
    <w:tmpl w:val="66D0BC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68926AA"/>
    <w:multiLevelType w:val="hybridMultilevel"/>
    <w:tmpl w:val="16FC3276"/>
    <w:lvl w:ilvl="0" w:tplc="8A8ECEAC">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4AA86254"/>
    <w:multiLevelType w:val="hybridMultilevel"/>
    <w:tmpl w:val="E8BC3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FC6596"/>
    <w:multiLevelType w:val="hybridMultilevel"/>
    <w:tmpl w:val="F474B4E2"/>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15:restartNumberingAfterBreak="0">
    <w:nsid w:val="5C0B6AD3"/>
    <w:multiLevelType w:val="multilevel"/>
    <w:tmpl w:val="EBA26C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E57A9"/>
    <w:multiLevelType w:val="hybridMultilevel"/>
    <w:tmpl w:val="9372F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9"/>
  </w:num>
  <w:num w:numId="6">
    <w:abstractNumId w:val="6"/>
  </w:num>
  <w:num w:numId="7">
    <w:abstractNumId w:val="3"/>
  </w:num>
  <w:num w:numId="8">
    <w:abstractNumId w:val="9"/>
  </w:num>
  <w:num w:numId="9">
    <w:abstractNumId w:val="1"/>
  </w:num>
  <w:num w:numId="10">
    <w:abstractNumId w:val="12"/>
  </w:num>
  <w:num w:numId="11">
    <w:abstractNumId w:val="12"/>
  </w:num>
  <w:num w:numId="12">
    <w:abstractNumId w:val="2"/>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3"/>
    <w:rsid w:val="000123E1"/>
    <w:rsid w:val="0003779F"/>
    <w:rsid w:val="000503CC"/>
    <w:rsid w:val="00064236"/>
    <w:rsid w:val="00065154"/>
    <w:rsid w:val="0007132C"/>
    <w:rsid w:val="000D325A"/>
    <w:rsid w:val="000F16D8"/>
    <w:rsid w:val="00110531"/>
    <w:rsid w:val="001203EC"/>
    <w:rsid w:val="00125B01"/>
    <w:rsid w:val="001300C9"/>
    <w:rsid w:val="00166EB4"/>
    <w:rsid w:val="001704B0"/>
    <w:rsid w:val="001F5690"/>
    <w:rsid w:val="001F7398"/>
    <w:rsid w:val="00231C8D"/>
    <w:rsid w:val="002327C3"/>
    <w:rsid w:val="0023559D"/>
    <w:rsid w:val="00237E73"/>
    <w:rsid w:val="00277B57"/>
    <w:rsid w:val="00290667"/>
    <w:rsid w:val="002B3DA1"/>
    <w:rsid w:val="002E3B8B"/>
    <w:rsid w:val="002E4E87"/>
    <w:rsid w:val="002E6C6D"/>
    <w:rsid w:val="0031773D"/>
    <w:rsid w:val="00326104"/>
    <w:rsid w:val="00336B35"/>
    <w:rsid w:val="00350167"/>
    <w:rsid w:val="0036168D"/>
    <w:rsid w:val="003C4854"/>
    <w:rsid w:val="003F1DC7"/>
    <w:rsid w:val="00421C6E"/>
    <w:rsid w:val="00431FBF"/>
    <w:rsid w:val="004A0DDF"/>
    <w:rsid w:val="004A7946"/>
    <w:rsid w:val="004D1E39"/>
    <w:rsid w:val="0051575A"/>
    <w:rsid w:val="00536085"/>
    <w:rsid w:val="005717F2"/>
    <w:rsid w:val="0058205A"/>
    <w:rsid w:val="005957BF"/>
    <w:rsid w:val="00596910"/>
    <w:rsid w:val="005A5620"/>
    <w:rsid w:val="006065A8"/>
    <w:rsid w:val="006447B4"/>
    <w:rsid w:val="006535B5"/>
    <w:rsid w:val="00676F1E"/>
    <w:rsid w:val="0069518F"/>
    <w:rsid w:val="0070776F"/>
    <w:rsid w:val="007155A8"/>
    <w:rsid w:val="00742ADA"/>
    <w:rsid w:val="00745C90"/>
    <w:rsid w:val="007521B0"/>
    <w:rsid w:val="007655ED"/>
    <w:rsid w:val="00802C87"/>
    <w:rsid w:val="00802E66"/>
    <w:rsid w:val="0080654E"/>
    <w:rsid w:val="008070DE"/>
    <w:rsid w:val="00836EFC"/>
    <w:rsid w:val="00845811"/>
    <w:rsid w:val="00857490"/>
    <w:rsid w:val="008738BD"/>
    <w:rsid w:val="00881277"/>
    <w:rsid w:val="008A55FE"/>
    <w:rsid w:val="008B2AE2"/>
    <w:rsid w:val="008C290B"/>
    <w:rsid w:val="008D5F0C"/>
    <w:rsid w:val="008E7A95"/>
    <w:rsid w:val="00937982"/>
    <w:rsid w:val="00944202"/>
    <w:rsid w:val="0094495A"/>
    <w:rsid w:val="009816D5"/>
    <w:rsid w:val="00984E2F"/>
    <w:rsid w:val="00997DEC"/>
    <w:rsid w:val="009A1526"/>
    <w:rsid w:val="00A071CD"/>
    <w:rsid w:val="00A167C4"/>
    <w:rsid w:val="00A270DA"/>
    <w:rsid w:val="00A732DF"/>
    <w:rsid w:val="00AC09F9"/>
    <w:rsid w:val="00B4419C"/>
    <w:rsid w:val="00BB1723"/>
    <w:rsid w:val="00BD628A"/>
    <w:rsid w:val="00BE36A8"/>
    <w:rsid w:val="00BF3CD0"/>
    <w:rsid w:val="00BF61AC"/>
    <w:rsid w:val="00C26A40"/>
    <w:rsid w:val="00C35E19"/>
    <w:rsid w:val="00C40137"/>
    <w:rsid w:val="00C54FAD"/>
    <w:rsid w:val="00C814C2"/>
    <w:rsid w:val="00CD6610"/>
    <w:rsid w:val="00CF25EE"/>
    <w:rsid w:val="00D05CDF"/>
    <w:rsid w:val="00D11771"/>
    <w:rsid w:val="00D12F8F"/>
    <w:rsid w:val="00D41F32"/>
    <w:rsid w:val="00D541A6"/>
    <w:rsid w:val="00D67338"/>
    <w:rsid w:val="00DD1F17"/>
    <w:rsid w:val="00DD5A70"/>
    <w:rsid w:val="00DF6CB5"/>
    <w:rsid w:val="00E332A3"/>
    <w:rsid w:val="00E3489B"/>
    <w:rsid w:val="00E62E4B"/>
    <w:rsid w:val="00EC3FD9"/>
    <w:rsid w:val="00ED0D61"/>
    <w:rsid w:val="00EF11DE"/>
    <w:rsid w:val="00F122FB"/>
    <w:rsid w:val="00F575DD"/>
    <w:rsid w:val="00F74A32"/>
    <w:rsid w:val="00F93F98"/>
    <w:rsid w:val="00FA46AE"/>
    <w:rsid w:val="00FC010F"/>
    <w:rsid w:val="00FC104D"/>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F846E-4F36-4DAB-8A32-51E63FC5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300C9"/>
    <w:pPr>
      <w:keepNext/>
      <w:keepLines/>
      <w:spacing w:after="0" w:line="239" w:lineRule="auto"/>
      <w:ind w:left="4806" w:hanging="4806"/>
      <w:outlineLvl w:val="0"/>
    </w:pPr>
    <w:rPr>
      <w:rFonts w:ascii="Arial" w:eastAsia="Arial" w:hAnsi="Arial" w:cs="Arial"/>
      <w:b/>
      <w:color w:val="000000"/>
      <w:sz w:val="3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FBF"/>
    <w:pPr>
      <w:spacing w:after="0" w:line="190" w:lineRule="atLeast"/>
    </w:pPr>
    <w:rPr>
      <w:rFonts w:ascii="Verdana" w:eastAsia="Times New Roman" w:hAnsi="Verdana" w:cs="Times New Roman"/>
      <w:color w:val="333333"/>
      <w:sz w:val="16"/>
      <w:szCs w:val="16"/>
      <w:lang w:val="en-US"/>
    </w:rPr>
  </w:style>
  <w:style w:type="paragraph" w:styleId="ListParagraph">
    <w:name w:val="List Paragraph"/>
    <w:basedOn w:val="Normal"/>
    <w:uiPriority w:val="34"/>
    <w:qFormat/>
    <w:rsid w:val="00431FBF"/>
    <w:pPr>
      <w:ind w:left="720"/>
      <w:contextualSpacing/>
    </w:pPr>
    <w:rPr>
      <w:lang w:val="en-US"/>
    </w:rPr>
  </w:style>
  <w:style w:type="paragraph" w:styleId="BalloonText">
    <w:name w:val="Balloon Text"/>
    <w:basedOn w:val="Normal"/>
    <w:link w:val="BalloonTextChar"/>
    <w:uiPriority w:val="99"/>
    <w:semiHidden/>
    <w:unhideWhenUsed/>
    <w:rsid w:val="004D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9"/>
    <w:rPr>
      <w:rFonts w:ascii="Tahoma" w:hAnsi="Tahoma" w:cs="Tahoma"/>
      <w:sz w:val="16"/>
      <w:szCs w:val="16"/>
      <w:lang w:val="en-CA"/>
    </w:rPr>
  </w:style>
  <w:style w:type="character" w:styleId="Hyperlink">
    <w:name w:val="Hyperlink"/>
    <w:basedOn w:val="DefaultParagraphFont"/>
    <w:uiPriority w:val="99"/>
    <w:unhideWhenUsed/>
    <w:rsid w:val="00881277"/>
    <w:rPr>
      <w:color w:val="0000FF" w:themeColor="hyperlink"/>
      <w:u w:val="single"/>
    </w:rPr>
  </w:style>
  <w:style w:type="paragraph" w:styleId="BodyText">
    <w:name w:val="Body Text"/>
    <w:basedOn w:val="Normal"/>
    <w:link w:val="BodyTextChar"/>
    <w:uiPriority w:val="99"/>
    <w:semiHidden/>
    <w:unhideWhenUsed/>
    <w:rsid w:val="00BD628A"/>
    <w:pPr>
      <w:spacing w:after="0" w:line="240" w:lineRule="auto"/>
    </w:pPr>
    <w:rPr>
      <w:rFonts w:ascii="Times New Roman" w:eastAsiaTheme="minorHAnsi" w:hAnsi="Times New Roman" w:cs="Times New Roman"/>
      <w:sz w:val="28"/>
      <w:szCs w:val="28"/>
    </w:rPr>
  </w:style>
  <w:style w:type="character" w:customStyle="1" w:styleId="BodyTextChar">
    <w:name w:val="Body Text Char"/>
    <w:basedOn w:val="DefaultParagraphFont"/>
    <w:link w:val="BodyText"/>
    <w:uiPriority w:val="99"/>
    <w:semiHidden/>
    <w:rsid w:val="00BD628A"/>
    <w:rPr>
      <w:rFonts w:ascii="Times New Roman" w:eastAsiaTheme="minorHAnsi" w:hAnsi="Times New Roman" w:cs="Times New Roman"/>
      <w:sz w:val="28"/>
      <w:szCs w:val="28"/>
    </w:rPr>
  </w:style>
  <w:style w:type="paragraph" w:customStyle="1" w:styleId="listparagraph0">
    <w:name w:val="listparagraph"/>
    <w:basedOn w:val="Normal"/>
    <w:rsid w:val="00C35E19"/>
    <w:pPr>
      <w:ind w:left="720"/>
    </w:pPr>
    <w:rPr>
      <w:rFonts w:ascii="Calibri" w:eastAsiaTheme="minorHAnsi" w:hAnsi="Calibri" w:cs="Times New Roman"/>
    </w:rPr>
  </w:style>
  <w:style w:type="character" w:customStyle="1" w:styleId="st">
    <w:name w:val="st"/>
    <w:basedOn w:val="DefaultParagraphFont"/>
    <w:rsid w:val="00166EB4"/>
  </w:style>
  <w:style w:type="character" w:customStyle="1" w:styleId="bodytext1">
    <w:name w:val="bodytext1"/>
    <w:rsid w:val="00F74A32"/>
    <w:rPr>
      <w:rFonts w:ascii="Tahoma" w:hAnsi="Tahoma" w:cs="Tahoma" w:hint="default"/>
      <w:color w:val="000000"/>
      <w:sz w:val="20"/>
      <w:szCs w:val="20"/>
    </w:rPr>
  </w:style>
  <w:style w:type="character" w:customStyle="1" w:styleId="elementtext">
    <w:name w:val="elementtext"/>
    <w:basedOn w:val="DefaultParagraphFont"/>
    <w:rsid w:val="00596910"/>
  </w:style>
  <w:style w:type="character" w:customStyle="1" w:styleId="apple-converted-space">
    <w:name w:val="apple-converted-space"/>
    <w:basedOn w:val="DefaultParagraphFont"/>
    <w:rsid w:val="00937982"/>
  </w:style>
  <w:style w:type="character" w:styleId="Emphasis">
    <w:name w:val="Emphasis"/>
    <w:basedOn w:val="DefaultParagraphFont"/>
    <w:uiPriority w:val="20"/>
    <w:qFormat/>
    <w:rsid w:val="00937982"/>
    <w:rPr>
      <w:i/>
      <w:iCs/>
    </w:rPr>
  </w:style>
  <w:style w:type="character" w:customStyle="1" w:styleId="guidelinetext">
    <w:name w:val="guidelinetext"/>
    <w:basedOn w:val="DefaultParagraphFont"/>
    <w:rsid w:val="0080654E"/>
  </w:style>
  <w:style w:type="paragraph" w:styleId="NoSpacing">
    <w:name w:val="No Spacing"/>
    <w:basedOn w:val="Normal"/>
    <w:uiPriority w:val="1"/>
    <w:qFormat/>
    <w:rsid w:val="001300C9"/>
    <w:pPr>
      <w:spacing w:after="0" w:line="240" w:lineRule="auto"/>
    </w:pPr>
    <w:rPr>
      <w:rFonts w:ascii="Calibri" w:eastAsiaTheme="minorHAnsi" w:hAnsi="Calibri" w:cs="Calibri"/>
      <w:lang w:val="en-US" w:eastAsia="en-US"/>
    </w:rPr>
  </w:style>
  <w:style w:type="character" w:customStyle="1" w:styleId="Heading1Char">
    <w:name w:val="Heading 1 Char"/>
    <w:basedOn w:val="DefaultParagraphFont"/>
    <w:link w:val="Heading1"/>
    <w:uiPriority w:val="9"/>
    <w:rsid w:val="001300C9"/>
    <w:rPr>
      <w:rFonts w:ascii="Arial" w:eastAsia="Arial" w:hAnsi="Arial" w:cs="Arial"/>
      <w:b/>
      <w:color w:val="000000"/>
      <w:sz w:val="30"/>
      <w:lang w:val="en-US" w:eastAsia="en-US"/>
    </w:rPr>
  </w:style>
  <w:style w:type="paragraph" w:customStyle="1" w:styleId="Default">
    <w:name w:val="Default"/>
    <w:rsid w:val="009816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0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66"/>
  </w:style>
  <w:style w:type="paragraph" w:styleId="Footer">
    <w:name w:val="footer"/>
    <w:basedOn w:val="Normal"/>
    <w:link w:val="FooterChar"/>
    <w:uiPriority w:val="99"/>
    <w:unhideWhenUsed/>
    <w:rsid w:val="00802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3705">
      <w:bodyDiv w:val="1"/>
      <w:marLeft w:val="0"/>
      <w:marRight w:val="0"/>
      <w:marTop w:val="0"/>
      <w:marBottom w:val="0"/>
      <w:divBdr>
        <w:top w:val="none" w:sz="0" w:space="0" w:color="auto"/>
        <w:left w:val="none" w:sz="0" w:space="0" w:color="auto"/>
        <w:bottom w:val="none" w:sz="0" w:space="0" w:color="auto"/>
        <w:right w:val="none" w:sz="0" w:space="0" w:color="auto"/>
      </w:divBdr>
    </w:div>
    <w:div w:id="198933640">
      <w:bodyDiv w:val="1"/>
      <w:marLeft w:val="0"/>
      <w:marRight w:val="0"/>
      <w:marTop w:val="0"/>
      <w:marBottom w:val="0"/>
      <w:divBdr>
        <w:top w:val="none" w:sz="0" w:space="0" w:color="auto"/>
        <w:left w:val="none" w:sz="0" w:space="0" w:color="auto"/>
        <w:bottom w:val="none" w:sz="0" w:space="0" w:color="auto"/>
        <w:right w:val="none" w:sz="0" w:space="0" w:color="auto"/>
      </w:divBdr>
    </w:div>
    <w:div w:id="663438259">
      <w:bodyDiv w:val="1"/>
      <w:marLeft w:val="0"/>
      <w:marRight w:val="0"/>
      <w:marTop w:val="0"/>
      <w:marBottom w:val="0"/>
      <w:divBdr>
        <w:top w:val="none" w:sz="0" w:space="0" w:color="auto"/>
        <w:left w:val="none" w:sz="0" w:space="0" w:color="auto"/>
        <w:bottom w:val="none" w:sz="0" w:space="0" w:color="auto"/>
        <w:right w:val="none" w:sz="0" w:space="0" w:color="auto"/>
      </w:divBdr>
    </w:div>
    <w:div w:id="1125345301">
      <w:bodyDiv w:val="1"/>
      <w:marLeft w:val="0"/>
      <w:marRight w:val="0"/>
      <w:marTop w:val="0"/>
      <w:marBottom w:val="0"/>
      <w:divBdr>
        <w:top w:val="none" w:sz="0" w:space="0" w:color="auto"/>
        <w:left w:val="none" w:sz="0" w:space="0" w:color="auto"/>
        <w:bottom w:val="none" w:sz="0" w:space="0" w:color="auto"/>
        <w:right w:val="none" w:sz="0" w:space="0" w:color="auto"/>
      </w:divBdr>
    </w:div>
    <w:div w:id="1338115459">
      <w:bodyDiv w:val="1"/>
      <w:marLeft w:val="0"/>
      <w:marRight w:val="0"/>
      <w:marTop w:val="0"/>
      <w:marBottom w:val="0"/>
      <w:divBdr>
        <w:top w:val="none" w:sz="0" w:space="0" w:color="auto"/>
        <w:left w:val="none" w:sz="0" w:space="0" w:color="auto"/>
        <w:bottom w:val="none" w:sz="0" w:space="0" w:color="auto"/>
        <w:right w:val="none" w:sz="0" w:space="0" w:color="auto"/>
      </w:divBdr>
    </w:div>
    <w:div w:id="18317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gh-fv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Arnprior Hospital</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klundgren</dc:creator>
  <cp:lastModifiedBy>Angela McLean</cp:lastModifiedBy>
  <cp:revision>2</cp:revision>
  <cp:lastPrinted>2015-09-25T19:05:00Z</cp:lastPrinted>
  <dcterms:created xsi:type="dcterms:W3CDTF">2022-05-05T13:38:00Z</dcterms:created>
  <dcterms:modified xsi:type="dcterms:W3CDTF">2022-05-05T13:38:00Z</dcterms:modified>
</cp:coreProperties>
</file>